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DAAD" w14:textId="77777777" w:rsidR="0062776D" w:rsidRDefault="00000000">
      <w:pPr>
        <w:spacing w:line="240" w:lineRule="auto"/>
        <w:rPr>
          <w:rFonts w:ascii="Cambria" w:eastAsia="Cambria" w:hAnsi="Cambria" w:cs="Cambria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3BAF996" w14:textId="77777777" w:rsidR="0062776D" w:rsidRDefault="00000000">
      <w:pPr>
        <w:spacing w:line="240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Piano Didattico Personalizzato</w:t>
      </w:r>
    </w:p>
    <w:p w14:paraId="2705C80F" w14:textId="77777777" w:rsidR="0062776D" w:rsidRDefault="00000000">
      <w:pPr>
        <w:spacing w:line="240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scuola secondaria di II grado</w:t>
      </w:r>
    </w:p>
    <w:p w14:paraId="23D8B5C0" w14:textId="77777777" w:rsidR="0062776D" w:rsidRDefault="0062776D">
      <w:pPr>
        <w:spacing w:line="240" w:lineRule="auto"/>
        <w:rPr>
          <w:rFonts w:ascii="Cambria" w:eastAsia="Cambria" w:hAnsi="Cambria" w:cs="Cambria"/>
          <w:sz w:val="32"/>
          <w:szCs w:val="32"/>
        </w:rPr>
      </w:pPr>
    </w:p>
    <w:p w14:paraId="4BC15978" w14:textId="77777777" w:rsidR="0062776D" w:rsidRDefault="0062776D">
      <w:pPr>
        <w:spacing w:line="240" w:lineRule="auto"/>
        <w:rPr>
          <w:rFonts w:ascii="Cambria" w:eastAsia="Cambria" w:hAnsi="Cambria" w:cs="Cambria"/>
          <w:sz w:val="32"/>
          <w:szCs w:val="32"/>
        </w:rPr>
      </w:pPr>
    </w:p>
    <w:p w14:paraId="53923ED0" w14:textId="77777777" w:rsidR="0062776D" w:rsidRDefault="0062776D">
      <w:pPr>
        <w:spacing w:line="240" w:lineRule="auto"/>
        <w:rPr>
          <w:rFonts w:ascii="Cambria" w:eastAsia="Cambria" w:hAnsi="Cambria" w:cs="Cambria"/>
          <w:sz w:val="28"/>
          <w:szCs w:val="28"/>
        </w:rPr>
      </w:pPr>
    </w:p>
    <w:p w14:paraId="2C8092D2" w14:textId="77777777" w:rsidR="0062776D" w:rsidRDefault="00000000">
      <w:pPr>
        <w:spacing w:line="24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>ISTITUZIONE SCOLASTICA: Liceo Scientifico e Linguistico “A. Landi” Velletri</w:t>
      </w:r>
    </w:p>
    <w:p w14:paraId="5B8D5349" w14:textId="77777777" w:rsidR="0062776D" w:rsidRDefault="0062776D">
      <w:pPr>
        <w:spacing w:line="240" w:lineRule="auto"/>
        <w:rPr>
          <w:rFonts w:ascii="Cambria" w:eastAsia="Cambria" w:hAnsi="Cambria" w:cs="Cambria"/>
          <w:sz w:val="28"/>
          <w:szCs w:val="28"/>
        </w:rPr>
      </w:pPr>
    </w:p>
    <w:p w14:paraId="57C0FEEB" w14:textId="21DB3380" w:rsidR="0062776D" w:rsidRDefault="00000000">
      <w:p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ANNO SCOLASTICO: </w:t>
      </w:r>
    </w:p>
    <w:p w14:paraId="220070B0" w14:textId="77777777" w:rsidR="0062776D" w:rsidRDefault="0062776D">
      <w:pPr>
        <w:spacing w:line="240" w:lineRule="auto"/>
        <w:rPr>
          <w:rFonts w:ascii="Cambria" w:eastAsia="Cambria" w:hAnsi="Cambria" w:cs="Cambria"/>
          <w:sz w:val="28"/>
          <w:szCs w:val="28"/>
        </w:rPr>
      </w:pPr>
    </w:p>
    <w:p w14:paraId="05EFD852" w14:textId="71538A8A" w:rsidR="0062776D" w:rsidRDefault="00000000">
      <w:p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ALUNNO: </w:t>
      </w:r>
    </w:p>
    <w:p w14:paraId="5D4A8719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F2DA499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6510453E" w14:textId="77777777" w:rsidR="0062776D" w:rsidRDefault="00000000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Dati generali</w:t>
      </w:r>
    </w:p>
    <w:p w14:paraId="3C3D3630" w14:textId="77777777" w:rsidR="0062776D" w:rsidRDefault="0062776D">
      <w:pPr>
        <w:spacing w:line="240" w:lineRule="auto"/>
        <w:ind w:left="360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978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708"/>
        <w:gridCol w:w="6080"/>
      </w:tblGrid>
      <w:tr w:rsidR="0062776D" w14:paraId="49CE8BAF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4A10A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 e cognome</w:t>
            </w:r>
          </w:p>
          <w:p w14:paraId="30B2A8B1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0A5" w14:textId="2CF6D68E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51E2ABB0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8813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 di nascita</w:t>
            </w:r>
          </w:p>
          <w:p w14:paraId="685E1006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AF30" w14:textId="1491DA2F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5EDCAEB6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645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Classe</w:t>
            </w:r>
          </w:p>
          <w:p w14:paraId="04D2480D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DF49" w14:textId="3A6BF353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4BBFE4E3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768FD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Insegnante coordinatore della classe</w:t>
            </w:r>
          </w:p>
          <w:p w14:paraId="29F388D4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B76" w14:textId="5A627E1C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00BE67FA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CBE72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Diagnosi medico-specialistica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2467" w14:textId="77777777" w:rsidR="0062776D" w:rsidRDefault="0062776D" w:rsidP="006B7E05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5FC77662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8C28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Interventi pregressi e/o contemporanei al percorso scolastico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A60F" w14:textId="0F8CD28A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00E1DBDF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8976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Scolarizzazione pregressa</w:t>
            </w:r>
          </w:p>
          <w:p w14:paraId="0F473103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BF6" w14:textId="58F83EF0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61883841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A2C5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Rapporti scuola-famiglia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F21E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4844643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1E2ED21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9AFEAD3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CD06058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510CD294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73F763F6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74C2B94B" w14:textId="77777777" w:rsidR="0062776D" w:rsidRDefault="00000000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6D4B65DC" w14:textId="77777777" w:rsidR="0062776D" w:rsidRDefault="00000000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FUNZIONAMENTO DELLE ABILITÀ DI LETTURA, SCRITTURA E CALCOLO</w:t>
      </w:r>
    </w:p>
    <w:p w14:paraId="008F8D41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80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62776D" w14:paraId="0E5190E8" w14:textId="77777777">
        <w:trPr>
          <w:cantSplit/>
          <w:trHeight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B27C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70DF78B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DDE7331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5D8F1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093F4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E1F7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Elementi desunti dall’osservazione in classe</w:t>
            </w:r>
          </w:p>
        </w:tc>
      </w:tr>
      <w:tr w:rsidR="0062776D" w14:paraId="32226F2F" w14:textId="77777777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0D564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579C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Velocità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E64B" w14:textId="5971FE50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B75F" w14:textId="6824CD80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7CEB4C2F" w14:textId="77777777">
        <w:trPr>
          <w:cantSplit/>
          <w:trHeight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3656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018064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7A785F8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B6EDB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B9D3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DA5" w14:textId="1EBCD772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1CAB2A10" w14:textId="77777777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9E95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EAF8A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Grafia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332D" w14:textId="2E4183C1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0A5B" w14:textId="4214AD1A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1C5168FF" w14:textId="77777777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7BF4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53F2B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Tipologia di errori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344E" w14:textId="22685DA1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6C74" w14:textId="62091D76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0EE360DA" w14:textId="77777777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5C3B8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255D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Produzione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30307" w14:textId="18DCAD27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DDC3" w14:textId="075B27F9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2C1B0060" w14:textId="77777777">
        <w:trPr>
          <w:cantSplit/>
          <w:trHeight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4AF6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6D388F2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C3993FD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Calcolo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F3637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A5A3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6E5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Elementi desunti dall’osservazione in classe</w:t>
            </w:r>
          </w:p>
        </w:tc>
      </w:tr>
      <w:tr w:rsidR="0062776D" w14:paraId="03CBFE3F" w14:textId="77777777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2CE8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8572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Mentale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10CA1" w14:textId="4F193A79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863" w14:textId="15E50495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247E19B9" w14:textId="77777777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5692A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4586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 iscritto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81AA4" w14:textId="6D3B1D7E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42C" w14:textId="0DED8CB1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59FA339C" w14:textId="77777777">
        <w:trPr>
          <w:cantSplit/>
          <w:trHeight w:val="65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D8A9A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AAF8DB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</w:t>
            </w:r>
          </w:p>
          <w:p w14:paraId="1A19CB45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</w:t>
            </w:r>
          </w:p>
          <w:p w14:paraId="6A97C425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Altro</w:t>
            </w:r>
          </w:p>
          <w:p w14:paraId="5B4CB47A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A1E2" w14:textId="0FE757A6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Eventuali disturbi nell'area motorio-prassica: </w:t>
            </w:r>
          </w:p>
          <w:p w14:paraId="34B334B8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15C30B46" w14:textId="77777777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ACD6C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F86B" w14:textId="391A2BEF" w:rsidR="0062776D" w:rsidRDefault="00000000" w:rsidP="006B7E05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Ulteriori disturbi associati: </w:t>
            </w:r>
          </w:p>
        </w:tc>
      </w:tr>
      <w:tr w:rsidR="0062776D" w14:paraId="51FC23D5" w14:textId="77777777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2D34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8DF8" w14:textId="3C14453E" w:rsidR="0062776D" w:rsidRDefault="00000000" w:rsidP="006B7E05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Bilinguismo o italiano L2: </w:t>
            </w:r>
          </w:p>
        </w:tc>
      </w:tr>
      <w:tr w:rsidR="0062776D" w14:paraId="5CAC6234" w14:textId="77777777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79D2" w14:textId="77777777" w:rsidR="0062776D" w:rsidRDefault="0062776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3058" w14:textId="70B1380F" w:rsidR="0062776D" w:rsidRDefault="00000000" w:rsidP="006B7E05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Livello di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autonomia:   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</w:t>
            </w:r>
          </w:p>
        </w:tc>
      </w:tr>
    </w:tbl>
    <w:p w14:paraId="5C40549B" w14:textId="77777777" w:rsidR="0062776D" w:rsidRDefault="0062776D">
      <w:pPr>
        <w:spacing w:line="240" w:lineRule="auto"/>
        <w:rPr>
          <w:rFonts w:ascii="Cambria" w:eastAsia="Cambria" w:hAnsi="Cambria" w:cs="Cambria"/>
          <w:sz w:val="28"/>
          <w:szCs w:val="28"/>
        </w:rPr>
      </w:pPr>
    </w:p>
    <w:p w14:paraId="2AFAB7D8" w14:textId="77777777" w:rsidR="0062776D" w:rsidRDefault="00000000">
      <w:p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br w:type="page"/>
      </w:r>
    </w:p>
    <w:p w14:paraId="6F6BA4C5" w14:textId="77777777" w:rsidR="0062776D" w:rsidRDefault="00000000">
      <w:pPr>
        <w:numPr>
          <w:ilvl w:val="0"/>
          <w:numId w:val="2"/>
        </w:numPr>
        <w:tabs>
          <w:tab w:val="left" w:pos="720"/>
        </w:tabs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DIDATTICA PERSONALIZZATA</w:t>
      </w:r>
    </w:p>
    <w:p w14:paraId="0F9D0877" w14:textId="77777777" w:rsidR="0062776D" w:rsidRDefault="0062776D">
      <w:pPr>
        <w:spacing w:line="240" w:lineRule="auto"/>
        <w:rPr>
          <w:rFonts w:ascii="Cambria" w:eastAsia="Cambria" w:hAnsi="Cambria" w:cs="Cambria"/>
          <w:sz w:val="26"/>
          <w:szCs w:val="26"/>
        </w:rPr>
      </w:pPr>
    </w:p>
    <w:p w14:paraId="165A6A1E" w14:textId="77777777" w:rsidR="0062776D" w:rsidRDefault="00000000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6"/>
          <w:szCs w:val="26"/>
        </w:rPr>
        <w:t>Strategie e metodi di i</w:t>
      </w:r>
      <w:r>
        <w:rPr>
          <w:rFonts w:ascii="Cambria" w:eastAsia="Cambria" w:hAnsi="Cambria" w:cs="Cambria"/>
          <w:sz w:val="24"/>
          <w:szCs w:val="24"/>
        </w:rPr>
        <w:t>nsegnamento:</w:t>
      </w:r>
    </w:p>
    <w:p w14:paraId="25A5ACCF" w14:textId="77777777" w:rsidR="0062776D" w:rsidRDefault="0062776D">
      <w:pPr>
        <w:spacing w:line="240" w:lineRule="auto"/>
        <w:rPr>
          <w:rFonts w:ascii="Cambria" w:eastAsia="Cambria" w:hAnsi="Cambria" w:cs="Cambria"/>
          <w:sz w:val="28"/>
          <w:szCs w:val="28"/>
        </w:rPr>
      </w:pPr>
    </w:p>
    <w:tbl>
      <w:tblPr>
        <w:tblStyle w:val="a1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8"/>
        <w:gridCol w:w="4821"/>
      </w:tblGrid>
      <w:tr w:rsidR="0062776D" w14:paraId="65591CFE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459B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454B" w14:textId="48A6FFF5" w:rsidR="0062776D" w:rsidRDefault="0000000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62776D" w14:paraId="223FD606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6BA38CE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C54" w14:textId="7869F933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598F4897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602600D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storico-geografico-sociali</w:t>
            </w:r>
          </w:p>
          <w:p w14:paraId="242B8B38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BB89" w14:textId="148A104B" w:rsidR="0062776D" w:rsidRDefault="0062776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8E0B02E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ED3C110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6CA228F3" w14:textId="77777777" w:rsidR="0062776D" w:rsidRDefault="00000000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Misure dispensative/strumenti compensativi/tempi aggiuntivi:</w:t>
      </w:r>
    </w:p>
    <w:p w14:paraId="2409DD94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2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8"/>
        <w:gridCol w:w="4821"/>
      </w:tblGrid>
      <w:tr w:rsidR="0062776D" w14:paraId="68980A2A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2E7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A76E" w14:textId="637361C1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02FF90F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BCAD9FB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3B2B" w14:textId="5C7A08F2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3C4168E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1689A3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storico-geografico-sociali</w:t>
            </w:r>
          </w:p>
          <w:p w14:paraId="44EFEA19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9693" w14:textId="50B611F7" w:rsidR="0062776D" w:rsidRDefault="0062776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4626E83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F367673" w14:textId="77777777" w:rsidR="0062776D" w:rsidRDefault="00000000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Strategie e strumenti utilizzati dall'alunno nello studio:</w:t>
      </w:r>
    </w:p>
    <w:p w14:paraId="276AF1F8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3"/>
        <w:tblW w:w="963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75"/>
        <w:gridCol w:w="4755"/>
      </w:tblGrid>
      <w:tr w:rsidR="0062776D" w14:paraId="5082AF47" w14:textId="77777777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188EA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linguistico-espressive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C656" w14:textId="77777777" w:rsidR="0062776D" w:rsidRDefault="0062776D" w:rsidP="006B7E05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3563865E" w14:textId="77777777"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</w:tcPr>
          <w:p w14:paraId="408B0F0F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logico-matematiche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8B3E" w14:textId="73DC19B4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3E09D5F2" w14:textId="77777777"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</w:tcPr>
          <w:p w14:paraId="46268A82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storico-geografico-sociali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6635" w14:textId="5DD2FA96" w:rsidR="0062776D" w:rsidRDefault="0000000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62776D" w14:paraId="1553DDCC" w14:textId="77777777"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</w:tcPr>
          <w:p w14:paraId="1A6184D3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Discipline scientifiche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08E" w14:textId="77777777" w:rsidR="0062776D" w:rsidRDefault="0062776D" w:rsidP="006B7E05">
            <w:pPr>
              <w:widowControl w:val="0"/>
              <w:spacing w:before="52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D709627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733D3519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E2B059C" w14:textId="77777777" w:rsidR="0062776D" w:rsidRDefault="00000000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4.  VALUTAZIONE (anche per esami conclusivi dei cicli)</w:t>
      </w:r>
    </w:p>
    <w:p w14:paraId="2382D903" w14:textId="77777777" w:rsidR="0062776D" w:rsidRDefault="0062776D">
      <w:pPr>
        <w:spacing w:line="240" w:lineRule="auto"/>
        <w:ind w:left="360"/>
        <w:rPr>
          <w:rFonts w:ascii="Cambria" w:eastAsia="Cambria" w:hAnsi="Cambria" w:cs="Cambria"/>
          <w:sz w:val="24"/>
          <w:szCs w:val="24"/>
        </w:rPr>
      </w:pPr>
    </w:p>
    <w:p w14:paraId="6DCC096D" w14:textId="77777777" w:rsidR="0062776D" w:rsidRDefault="00000000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L'alunno nella valutazione delle diverse discipline si avvarrà di:</w:t>
      </w:r>
    </w:p>
    <w:p w14:paraId="4792836C" w14:textId="77777777" w:rsidR="0062776D" w:rsidRDefault="0062776D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4"/>
        <w:tblW w:w="9645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1994"/>
        <w:gridCol w:w="2410"/>
        <w:gridCol w:w="2823"/>
        <w:gridCol w:w="2418"/>
      </w:tblGrid>
      <w:tr w:rsidR="0062776D" w14:paraId="58191D59" w14:textId="77777777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A491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Disciplina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E42D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Misure dispensative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6143B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Strumenti compensativi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022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Tempi aggiuntivi</w:t>
            </w:r>
          </w:p>
        </w:tc>
      </w:tr>
      <w:tr w:rsidR="0062776D" w14:paraId="21961AFB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5687C90E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Italiano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239033E" w14:textId="777777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79F4A471" w14:textId="01E4316D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89D9" w14:textId="2A48C96A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541EFA17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1695DE29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Latino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E788F9B" w14:textId="094CBD52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4229F670" w14:textId="411AB5C0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B51" w14:textId="45639E6F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05EFDBAD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436D322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Matematica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F28D36F" w14:textId="50584052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6C44330C" w14:textId="38BB6CE1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3884" w14:textId="19C1D846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3A5C398D" w14:textId="77777777">
        <w:trPr>
          <w:trHeight w:val="189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5DCB2668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Inglese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58D4437" w14:textId="64A87A2E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277EC30E" w14:textId="2E64223C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818" w14:textId="5282245F" w:rsidR="0062776D" w:rsidRDefault="0062776D">
            <w:pP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75158B7F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7F189EF9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Fisica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E97C4F8" w14:textId="65BA42C6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4F6C4A5D" w14:textId="35A0A635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BDC3" w14:textId="6F1517E4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1EAA3208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5695870A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Scienze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16A66DF" w14:textId="523DA1B8" w:rsidR="0062776D" w:rsidRDefault="0062776D">
            <w:pPr>
              <w:widowControl w:val="0"/>
              <w:spacing w:line="240" w:lineRule="auto"/>
              <w:ind w:right="12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5A9F0161" w14:textId="77777777" w:rsidR="0062776D" w:rsidRDefault="0062776D" w:rsidP="006B7E05">
            <w:pPr>
              <w:widowControl w:val="0"/>
              <w:spacing w:before="52" w:line="240" w:lineRule="auto"/>
              <w:ind w:right="37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F04A" w14:textId="77777777" w:rsidR="0062776D" w:rsidRDefault="0062776D" w:rsidP="006B7E05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3F5A9806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024E2D02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Disegno e Storia dell'Arte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C215FE0" w14:textId="0A161548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7767C60D" w14:textId="65CCABF4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E1F6" w14:textId="23F717DE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1167635A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1186E91C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Geostoria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FA9A338" w14:textId="3464FAEA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29E7A98F" w14:textId="130FDC17" w:rsidR="0062776D" w:rsidRDefault="0062776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A359" w14:textId="1D9421E0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49637483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465B3B40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Scienze motorie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4FCF1FF" w14:textId="55952C4B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66DCA51E" w14:textId="6A67F0F8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55CD" w14:textId="349777A6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0DE0A4A6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077993AB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Ed. civica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E22C4EF" w14:textId="155EF874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76E9FF67" w14:textId="0070157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8EB" w14:textId="6422EA8C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2776D" w14:paraId="2E44C38C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7E192D66" w14:textId="77777777" w:rsidR="0062776D" w:rsidRDefault="00000000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Religione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6EF8BA1" w14:textId="42A96C98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14:paraId="4ECC76C7" w14:textId="2B1D8EF7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196" w14:textId="4CC57E73" w:rsidR="0062776D" w:rsidRDefault="0062776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B4574C0" w14:textId="77777777" w:rsidR="006B7E05" w:rsidRDefault="006B7E05">
      <w:pPr>
        <w:spacing w:before="240" w:after="24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C3C3CB" w14:textId="48AB360D" w:rsidR="0062776D" w:rsidRDefault="00000000">
      <w:pPr>
        <w:spacing w:before="240" w:after="24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 componenti del Consiglio di classe</w:t>
      </w:r>
    </w:p>
    <w:tbl>
      <w:tblPr>
        <w:tblStyle w:val="a5"/>
        <w:tblW w:w="9720" w:type="dxa"/>
        <w:tblInd w:w="-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2565"/>
        <w:gridCol w:w="3900"/>
      </w:tblGrid>
      <w:tr w:rsidR="0062776D" w14:paraId="00E724A3" w14:textId="77777777">
        <w:trPr>
          <w:trHeight w:val="960"/>
        </w:trPr>
        <w:tc>
          <w:tcPr>
            <w:tcW w:w="3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DE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3AFCD2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25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DEDE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01AEFF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3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DEDE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A35B01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</w:t>
            </w:r>
          </w:p>
        </w:tc>
      </w:tr>
      <w:tr w:rsidR="0062776D" w14:paraId="1DFE0BE6" w14:textId="77777777">
        <w:trPr>
          <w:trHeight w:val="753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752A93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EF2D6F" w14:textId="4F90F10C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AECD13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0629EAFF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1B40A9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Latino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8C5F85" w14:textId="1439D88A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396022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04A116D8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28E8AB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Geostoria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72AC27" w14:textId="0002C8AB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4351AC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19D76C53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F60A67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Inglese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F9D228" w14:textId="19FF7347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001FF9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7F832DF2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636FF6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Matematica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CB18F8" w14:textId="2ACD261D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89AB73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57B95FBD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868E94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Fisica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18B2BC" w14:textId="70B80F83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8DB082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46F75824" w14:textId="77777777">
        <w:trPr>
          <w:trHeight w:val="843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9AC0E1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Scienze naturali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E6752B" w14:textId="576E3669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29CF03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29FDC911" w14:textId="77777777">
        <w:trPr>
          <w:trHeight w:val="855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FD43CF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Disegno e Storia dell’Arte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1F10CD" w14:textId="582B491D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D44F94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26B06275" w14:textId="77777777">
        <w:trPr>
          <w:trHeight w:val="828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176506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Scienze motorie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8B547A" w14:textId="060D5762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346FC2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76D" w14:paraId="6EFC26E2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BDFB71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IRC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640F32" w14:textId="1F18CD76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A7AF47" w14:textId="77777777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76D" w14:paraId="5AEF5770" w14:textId="77777777">
        <w:trPr>
          <w:trHeight w:val="960"/>
        </w:trPr>
        <w:tc>
          <w:tcPr>
            <w:tcW w:w="32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6CA21D" w14:textId="77777777" w:rsidR="0062776D" w:rsidRDefault="00000000">
            <w:pPr>
              <w:spacing w:before="24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Educazione civica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940FAD" w14:textId="12DC2CBD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2A0ADC" w14:textId="77777777" w:rsidR="0062776D" w:rsidRDefault="0062776D">
            <w:pPr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FA4266" w14:textId="77777777" w:rsidR="0062776D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GENITORI:</w:t>
      </w:r>
    </w:p>
    <w:p w14:paraId="5DD20D4F" w14:textId="77777777" w:rsidR="0062776D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14:paraId="5E5569C3" w14:textId="77777777" w:rsidR="0062776D" w:rsidRDefault="00000000">
      <w:pPr>
        <w:spacing w:before="240" w:after="240"/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sectPr w:rsidR="0062776D" w:rsidSect="00F83879">
      <w:pgSz w:w="11909" w:h="16834"/>
      <w:pgMar w:top="978" w:right="1440" w:bottom="63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D27"/>
    <w:multiLevelType w:val="multilevel"/>
    <w:tmpl w:val="0AF6ED3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abstractNum w:abstractNumId="1" w15:restartNumberingAfterBreak="0">
    <w:nsid w:val="5A68141F"/>
    <w:multiLevelType w:val="multilevel"/>
    <w:tmpl w:val="5ACCD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464586872">
    <w:abstractNumId w:val="1"/>
  </w:num>
  <w:num w:numId="2" w16cid:durableId="173214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6D"/>
    <w:rsid w:val="0058026F"/>
    <w:rsid w:val="0062776D"/>
    <w:rsid w:val="006B7E05"/>
    <w:rsid w:val="007F2A56"/>
    <w:rsid w:val="009A0811"/>
    <w:rsid w:val="00F83879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88477"/>
  <w15:docId w15:val="{7875B88E-7817-5C45-9D85-95C0DAEC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 NARDO ROSALIA</cp:lastModifiedBy>
  <cp:revision>4</cp:revision>
  <dcterms:created xsi:type="dcterms:W3CDTF">2025-10-13T19:07:00Z</dcterms:created>
  <dcterms:modified xsi:type="dcterms:W3CDTF">2025-10-14T16:00:00Z</dcterms:modified>
</cp:coreProperties>
</file>